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37A" w:rsidRDefault="005A2C8F" w:rsidP="0085237A">
      <w:pPr>
        <w:pStyle w:val="Heading3"/>
        <w:rPr>
          <w:rFonts w:ascii="Bookman Old Style" w:hAnsi="Bookman Old Style"/>
          <w:b w:val="0"/>
          <w:bCs w:val="0"/>
          <w:color w:val="000000"/>
          <w:sz w:val="26"/>
          <w:szCs w:val="26"/>
        </w:rPr>
      </w:pPr>
      <w:r>
        <w:rPr>
          <w:rFonts w:ascii="Bookman Old Style" w:hAnsi="Bookman Old Style"/>
          <w:b w:val="0"/>
          <w:bCs w:val="0"/>
          <w:color w:val="000000"/>
          <w:sz w:val="26"/>
          <w:szCs w:val="26"/>
        </w:rPr>
        <w:tab/>
      </w:r>
      <w:r>
        <w:rPr>
          <w:rFonts w:ascii="Bookman Old Style" w:hAnsi="Bookman Old Style"/>
          <w:b w:val="0"/>
          <w:bCs w:val="0"/>
          <w:color w:val="000000"/>
          <w:sz w:val="26"/>
          <w:szCs w:val="26"/>
        </w:rPr>
        <w:tab/>
      </w:r>
      <w:r>
        <w:rPr>
          <w:rFonts w:ascii="Bookman Old Style" w:hAnsi="Bookman Old Style"/>
          <w:b w:val="0"/>
          <w:bCs w:val="0"/>
          <w:color w:val="000000"/>
          <w:sz w:val="26"/>
          <w:szCs w:val="26"/>
        </w:rPr>
        <w:tab/>
      </w:r>
      <w:r w:rsidR="004B7032">
        <w:rPr>
          <w:rFonts w:ascii="Algerian" w:hAnsi="Algerian"/>
          <w:b w:val="0"/>
          <w:bCs w:val="0"/>
          <w:color w:val="000000"/>
          <w:sz w:val="40"/>
          <w:szCs w:val="40"/>
        </w:rPr>
        <w:t>CHANCE DELAWARE</w:t>
      </w:r>
      <w:r>
        <w:rPr>
          <w:rFonts w:ascii="Algerian" w:hAnsi="Algerian"/>
          <w:b w:val="0"/>
          <w:bCs w:val="0"/>
          <w:color w:val="000000"/>
          <w:sz w:val="40"/>
          <w:szCs w:val="40"/>
        </w:rPr>
        <w:t xml:space="preserve"> LLC</w:t>
      </w:r>
    </w:p>
    <w:p w:rsidR="0085237A" w:rsidRDefault="0085237A" w:rsidP="0085237A">
      <w:pPr>
        <w:pStyle w:val="Heading7"/>
        <w:rPr>
          <w:rFonts w:ascii="Bookman Old Style" w:hAnsi="Bookman Old Style"/>
          <w:b w:val="0"/>
          <w:bCs w:val="0"/>
          <w:color w:val="000000"/>
          <w:sz w:val="26"/>
          <w:szCs w:val="26"/>
        </w:rPr>
      </w:pPr>
      <w:r>
        <w:rPr>
          <w:rFonts w:ascii="Bookman Old Style" w:hAnsi="Bookman Old Style"/>
          <w:b w:val="0"/>
          <w:bCs w:val="0"/>
          <w:color w:val="000000"/>
          <w:sz w:val="26"/>
          <w:szCs w:val="26"/>
        </w:rPr>
        <w:t xml:space="preserve">                  </w:t>
      </w:r>
      <w:r>
        <w:rPr>
          <w:rFonts w:ascii="Bookman Old Style" w:hAnsi="Bookman Old Style"/>
          <w:color w:val="000000"/>
          <w:sz w:val="26"/>
          <w:szCs w:val="26"/>
        </w:rPr>
        <w:t>RULES &amp; REGULATIONS, IMMEDIATE DISCHARGE</w:t>
      </w:r>
    </w:p>
    <w:p w:rsidR="0085237A" w:rsidRPr="00804AC4" w:rsidRDefault="0085237A" w:rsidP="0085237A">
      <w:pPr>
        <w:pStyle w:val="Heading3"/>
        <w:spacing w:before="86" w:after="86"/>
        <w:rPr>
          <w:rFonts w:ascii="Imprint MT Shadow" w:hAnsi="Imprint MT Shadow"/>
          <w:bCs w:val="0"/>
          <w:color w:val="000000"/>
          <w:sz w:val="24"/>
          <w:szCs w:val="24"/>
        </w:rPr>
      </w:pPr>
      <w:r w:rsidRPr="00804AC4">
        <w:rPr>
          <w:rFonts w:ascii="Imprint MT Shadow" w:hAnsi="Imprint MT Shadow"/>
          <w:bCs w:val="0"/>
          <w:color w:val="000000"/>
          <w:sz w:val="24"/>
          <w:szCs w:val="24"/>
        </w:rPr>
        <w:t>*Being under the influence of alcohol and/or drugs</w:t>
      </w:r>
    </w:p>
    <w:p w:rsidR="0085237A" w:rsidRPr="00804AC4" w:rsidRDefault="0085237A" w:rsidP="0085237A">
      <w:pPr>
        <w:pStyle w:val="Heading3"/>
        <w:spacing w:before="86" w:after="86"/>
        <w:rPr>
          <w:rFonts w:ascii="Imprint MT Shadow" w:hAnsi="Imprint MT Shadow"/>
          <w:bCs w:val="0"/>
          <w:color w:val="000000"/>
          <w:sz w:val="24"/>
          <w:szCs w:val="24"/>
        </w:rPr>
      </w:pPr>
      <w:r w:rsidRPr="00804AC4">
        <w:rPr>
          <w:rFonts w:ascii="Imprint MT Shadow" w:hAnsi="Imprint MT Shadow"/>
          <w:bCs w:val="0"/>
          <w:color w:val="000000"/>
          <w:sz w:val="24"/>
          <w:szCs w:val="24"/>
        </w:rPr>
        <w:t>*Possession of alcohol/drugs, Possession of weapons</w:t>
      </w:r>
    </w:p>
    <w:p w:rsidR="0085237A" w:rsidRPr="00804AC4" w:rsidRDefault="0085237A" w:rsidP="0085237A">
      <w:pPr>
        <w:pStyle w:val="Heading3"/>
        <w:spacing w:before="86" w:after="86"/>
        <w:rPr>
          <w:rFonts w:ascii="Imprint MT Shadow" w:hAnsi="Imprint MT Shadow"/>
          <w:bCs w:val="0"/>
          <w:color w:val="000000"/>
          <w:sz w:val="24"/>
          <w:szCs w:val="24"/>
        </w:rPr>
      </w:pPr>
      <w:r w:rsidRPr="00804AC4">
        <w:rPr>
          <w:rFonts w:ascii="Imprint MT Shadow" w:hAnsi="Imprint MT Shadow"/>
          <w:bCs w:val="0"/>
          <w:color w:val="000000"/>
          <w:sz w:val="24"/>
          <w:szCs w:val="24"/>
        </w:rPr>
        <w:t>*</w:t>
      </w:r>
      <w:r w:rsidRPr="00133A45">
        <w:rPr>
          <w:rFonts w:ascii="Imprint MT Shadow" w:hAnsi="Imprint MT Shadow"/>
          <w:bCs w:val="0"/>
          <w:color w:val="FF0000"/>
          <w:sz w:val="24"/>
          <w:szCs w:val="24"/>
        </w:rPr>
        <w:t xml:space="preserve">Failure to pay for your stay. </w:t>
      </w:r>
    </w:p>
    <w:p w:rsidR="0085237A" w:rsidRPr="00804AC4" w:rsidRDefault="0085237A" w:rsidP="0085237A">
      <w:pPr>
        <w:pStyle w:val="Heading3"/>
        <w:spacing w:before="86" w:after="86"/>
        <w:rPr>
          <w:rFonts w:ascii="Imprint MT Shadow" w:hAnsi="Imprint MT Shadow"/>
          <w:bCs w:val="0"/>
          <w:color w:val="000000"/>
          <w:sz w:val="24"/>
          <w:szCs w:val="24"/>
        </w:rPr>
      </w:pPr>
      <w:r w:rsidRPr="00804AC4">
        <w:rPr>
          <w:rFonts w:ascii="Imprint MT Shadow" w:hAnsi="Imprint MT Shadow"/>
          <w:bCs w:val="0"/>
          <w:color w:val="000000"/>
          <w:sz w:val="24"/>
          <w:szCs w:val="24"/>
        </w:rPr>
        <w:t>*Threats either verbal or physical, or acts of violence, fighting</w:t>
      </w:r>
    </w:p>
    <w:p w:rsidR="0085237A" w:rsidRPr="00804AC4" w:rsidRDefault="0085237A" w:rsidP="0085237A">
      <w:pPr>
        <w:pStyle w:val="Heading3"/>
        <w:spacing w:before="86" w:after="86"/>
        <w:rPr>
          <w:rFonts w:ascii="Imprint MT Shadow" w:hAnsi="Imprint MT Shadow"/>
          <w:bCs w:val="0"/>
          <w:color w:val="000000"/>
          <w:sz w:val="24"/>
          <w:szCs w:val="24"/>
        </w:rPr>
      </w:pPr>
      <w:r w:rsidRPr="00804AC4">
        <w:rPr>
          <w:rFonts w:ascii="Imprint MT Shadow" w:hAnsi="Imprint MT Shadow"/>
          <w:bCs w:val="0"/>
          <w:color w:val="000000"/>
          <w:sz w:val="24"/>
          <w:szCs w:val="24"/>
        </w:rPr>
        <w:t>*No Property destruction or altering the physical construction of the premises, including interior walls. Clients will be responsible for all cost involve with repairs.</w:t>
      </w:r>
    </w:p>
    <w:p w:rsidR="0085237A" w:rsidRPr="00804AC4" w:rsidRDefault="0085237A" w:rsidP="0085237A">
      <w:pPr>
        <w:pStyle w:val="Textbody"/>
        <w:rPr>
          <w:rFonts w:ascii="Imprint MT Shadow" w:hAnsi="Imprint MT Shadow"/>
          <w:b/>
          <w:color w:val="000000"/>
        </w:rPr>
      </w:pPr>
      <w:r w:rsidRPr="00804AC4">
        <w:rPr>
          <w:rFonts w:ascii="Imprint MT Shadow" w:hAnsi="Imprint MT Shadow"/>
          <w:b/>
          <w:color w:val="FF0000"/>
          <w:u w:val="single"/>
        </w:rPr>
        <w:t>*Smoking is not allowed in rooms. You only allowed to smoke at designated area. Eating other food, stealing and breaking into others room Violators will be evicted immediately</w:t>
      </w:r>
      <w:r w:rsidRPr="00804AC4">
        <w:rPr>
          <w:rFonts w:ascii="Imprint MT Shadow" w:hAnsi="Imprint MT Shadow"/>
          <w:b/>
          <w:bCs/>
          <w:color w:val="FF0000"/>
          <w:u w:val="single"/>
        </w:rPr>
        <w:t xml:space="preserve"> without notice</w:t>
      </w:r>
      <w:r w:rsidRPr="00804AC4">
        <w:rPr>
          <w:rFonts w:ascii="Imprint MT Shadow" w:hAnsi="Imprint MT Shadow"/>
          <w:b/>
          <w:color w:val="FF0000"/>
          <w:u w:val="single"/>
        </w:rPr>
        <w:t>.</w:t>
      </w:r>
    </w:p>
    <w:p w:rsidR="0085237A" w:rsidRPr="00804AC4" w:rsidRDefault="0085237A" w:rsidP="0085237A">
      <w:pPr>
        <w:pStyle w:val="Heading3"/>
        <w:spacing w:before="86" w:after="86"/>
        <w:rPr>
          <w:rFonts w:ascii="Imprint MT Shadow" w:hAnsi="Imprint MT Shadow"/>
          <w:bCs w:val="0"/>
          <w:color w:val="000000"/>
          <w:sz w:val="24"/>
          <w:szCs w:val="24"/>
        </w:rPr>
      </w:pPr>
      <w:r w:rsidRPr="00804AC4">
        <w:rPr>
          <w:rFonts w:ascii="Imprint MT Shadow" w:hAnsi="Imprint MT Shadow"/>
          <w:bCs w:val="0"/>
          <w:color w:val="000000"/>
          <w:sz w:val="24"/>
          <w:szCs w:val="24"/>
        </w:rPr>
        <w:t>*Lies, either found on your intake paperwork or otherwise, stealing, unusual behavior, and any criminal activity</w:t>
      </w:r>
    </w:p>
    <w:p w:rsidR="0085237A" w:rsidRPr="00804AC4" w:rsidRDefault="0085237A" w:rsidP="0085237A">
      <w:pPr>
        <w:pStyle w:val="Textbody"/>
        <w:rPr>
          <w:rFonts w:ascii="Imprint MT Shadow" w:hAnsi="Imprint MT Shadow"/>
          <w:b/>
        </w:rPr>
      </w:pPr>
      <w:r w:rsidRPr="00804AC4">
        <w:rPr>
          <w:rFonts w:ascii="Imprint MT Shadow" w:hAnsi="Imprint MT Shadow"/>
          <w:b/>
        </w:rPr>
        <w:t xml:space="preserve">*Residents agree to follow all rules in the house. Violation of these rules will lead to immediate termination and removal from the program without refund or notice. </w:t>
      </w:r>
    </w:p>
    <w:p w:rsidR="0085237A" w:rsidRPr="00517489" w:rsidRDefault="0085237A" w:rsidP="0085237A">
      <w:pPr>
        <w:pStyle w:val="Textbody"/>
      </w:pPr>
    </w:p>
    <w:p w:rsidR="0085237A" w:rsidRDefault="006B09CD" w:rsidP="0085237A">
      <w:pPr>
        <w:pStyle w:val="Textbody"/>
        <w:rPr>
          <w:rFonts w:cs="Times New Roman"/>
          <w:color w:val="000000"/>
        </w:rPr>
      </w:pPr>
      <w:r>
        <w:rPr>
          <w:rFonts w:cs="Times New Roman"/>
          <w:b/>
        </w:rPr>
        <w:t xml:space="preserve">OTHER </w:t>
      </w:r>
      <w:r w:rsidR="0085237A" w:rsidRPr="00804AC4">
        <w:rPr>
          <w:rFonts w:cs="Times New Roman"/>
          <w:b/>
        </w:rPr>
        <w:t>RULES</w:t>
      </w:r>
      <w:r w:rsidR="0085237A" w:rsidRPr="00804AC4">
        <w:rPr>
          <w:rFonts w:cs="Times New Roman"/>
          <w:color w:val="000000"/>
        </w:rPr>
        <w:t xml:space="preserve">                                                                                                            </w:t>
      </w:r>
    </w:p>
    <w:p w:rsidR="00ED30EA" w:rsidRDefault="0085237A" w:rsidP="0085237A">
      <w:pPr>
        <w:pStyle w:val="Textbody"/>
        <w:rPr>
          <w:rFonts w:cs="Times New Roman"/>
          <w:b/>
          <w:color w:val="000000"/>
        </w:rPr>
      </w:pPr>
      <w:r w:rsidRPr="00804AC4">
        <w:rPr>
          <w:rFonts w:cs="Times New Roman"/>
          <w:color w:val="000000"/>
        </w:rPr>
        <w:t>1. Rent must be paid 1</w:t>
      </w:r>
      <w:r w:rsidRPr="00804AC4">
        <w:rPr>
          <w:rFonts w:cs="Times New Roman"/>
          <w:color w:val="000000"/>
          <w:vertAlign w:val="superscript"/>
        </w:rPr>
        <w:t>st</w:t>
      </w:r>
      <w:r w:rsidRPr="00804AC4">
        <w:rPr>
          <w:rFonts w:cs="Times New Roman"/>
          <w:color w:val="000000"/>
        </w:rPr>
        <w:t xml:space="preserve"> of every month directly to the house manager, and kept up to date without exception</w:t>
      </w:r>
      <w:r w:rsidR="00ED30EA">
        <w:rPr>
          <w:rFonts w:cs="Times New Roman"/>
          <w:b/>
          <w:color w:val="000000"/>
        </w:rPr>
        <w:t xml:space="preserve">. </w:t>
      </w:r>
      <w:r w:rsidR="00ED30EA" w:rsidRPr="00ED30EA">
        <w:rPr>
          <w:rFonts w:ascii="Arial" w:hAnsi="Arial" w:cs="Arial"/>
          <w:b/>
          <w:bCs/>
          <w:color w:val="FF0000"/>
          <w:sz w:val="20"/>
          <w:szCs w:val="20"/>
          <w:u w:val="single"/>
          <w:shd w:val="clear" w:color="auto" w:fill="FFFFFF"/>
        </w:rPr>
        <w:t>Property management will pay $100 towards electric and $50 toward water every month. Tenants are responsible for overage usage of water. and will be billed toward the next month’s rent</w:t>
      </w:r>
    </w:p>
    <w:p w:rsidR="0085237A" w:rsidRPr="00804AC4" w:rsidRDefault="0085237A" w:rsidP="0085237A">
      <w:pPr>
        <w:pStyle w:val="Textbody"/>
        <w:rPr>
          <w:rFonts w:cs="Times New Roman"/>
          <w:color w:val="000000"/>
        </w:rPr>
      </w:pPr>
      <w:r w:rsidRPr="00804AC4">
        <w:rPr>
          <w:rFonts w:cs="Times New Roman"/>
          <w:b/>
          <w:color w:val="000000"/>
        </w:rPr>
        <w:t>I,</w:t>
      </w:r>
      <w:r w:rsidR="005F42B1">
        <w:rPr>
          <w:rFonts w:cs="Times New Roman"/>
          <w:b/>
          <w:color w:val="000000"/>
        </w:rPr>
        <w:t xml:space="preserve"> </w:t>
      </w:r>
      <w:r w:rsidR="004B7032">
        <w:rPr>
          <w:rFonts w:cs="Times New Roman"/>
          <w:b/>
          <w:color w:val="000000"/>
        </w:rPr>
        <w:t xml:space="preserve">                             </w:t>
      </w:r>
      <w:bookmarkStart w:id="0" w:name="_GoBack"/>
      <w:bookmarkEnd w:id="0"/>
      <w:r>
        <w:rPr>
          <w:rFonts w:cs="Times New Roman"/>
          <w:b/>
          <w:color w:val="000000"/>
        </w:rPr>
        <w:t xml:space="preserve">, </w:t>
      </w:r>
      <w:r w:rsidRPr="00804AC4">
        <w:rPr>
          <w:rFonts w:cs="Times New Roman"/>
          <w:b/>
          <w:color w:val="000000"/>
        </w:rPr>
        <w:t xml:space="preserve">agrees to be evicted without notice on the </w:t>
      </w:r>
      <w:r w:rsidRPr="00804AC4">
        <w:rPr>
          <w:rFonts w:cs="Times New Roman"/>
          <w:b/>
          <w:color w:val="FF0000"/>
          <w:u w:val="single"/>
        </w:rPr>
        <w:t>8</w:t>
      </w:r>
      <w:r w:rsidRPr="00804AC4">
        <w:rPr>
          <w:rFonts w:cs="Times New Roman"/>
          <w:b/>
          <w:color w:val="FF0000"/>
          <w:u w:val="single"/>
          <w:vertAlign w:val="superscript"/>
        </w:rPr>
        <w:t>th</w:t>
      </w:r>
      <w:r w:rsidRPr="00804AC4">
        <w:rPr>
          <w:rFonts w:cs="Times New Roman"/>
          <w:b/>
          <w:color w:val="FF0000"/>
          <w:u w:val="single"/>
        </w:rPr>
        <w:t xml:space="preserve"> day if not paid</w:t>
      </w:r>
      <w:r w:rsidRPr="00804AC4">
        <w:rPr>
          <w:rFonts w:cs="Times New Roman"/>
          <w:b/>
          <w:color w:val="000000"/>
        </w:rPr>
        <w:t>. Client agrees to willingly surrender house keys on the 9</w:t>
      </w:r>
      <w:r w:rsidRPr="00804AC4">
        <w:rPr>
          <w:rFonts w:cs="Times New Roman"/>
          <w:b/>
          <w:color w:val="000000"/>
          <w:vertAlign w:val="superscript"/>
        </w:rPr>
        <w:t>th</w:t>
      </w:r>
      <w:r w:rsidRPr="00804AC4">
        <w:rPr>
          <w:rFonts w:cs="Times New Roman"/>
          <w:b/>
          <w:color w:val="000000"/>
        </w:rPr>
        <w:t xml:space="preserve"> day and leave the building. </w:t>
      </w:r>
      <w:r w:rsidRPr="00804AC4">
        <w:rPr>
          <w:rFonts w:cs="Times New Roman"/>
          <w:color w:val="000000"/>
        </w:rPr>
        <w:t xml:space="preserve">Or may request hope housing to find possible housing for a short stay. We do not guarantee placement at another locations. Client may face full eviction if non-compliant. </w:t>
      </w:r>
      <w:r w:rsidRPr="00804AC4">
        <w:rPr>
          <w:rFonts w:cs="Times New Roman"/>
          <w:color w:val="000000"/>
        </w:rPr>
        <w:tab/>
        <w:t xml:space="preserve">             </w:t>
      </w:r>
    </w:p>
    <w:p w:rsidR="0085237A" w:rsidRPr="00804AC4" w:rsidRDefault="0085237A" w:rsidP="0085237A">
      <w:pPr>
        <w:pStyle w:val="Textbody"/>
        <w:rPr>
          <w:rFonts w:cs="Times New Roman"/>
          <w:color w:val="000000"/>
        </w:rPr>
      </w:pPr>
      <w:r w:rsidRPr="00804AC4">
        <w:rPr>
          <w:rFonts w:cs="Times New Roman"/>
          <w:color w:val="000000"/>
        </w:rPr>
        <w:t>2.Your room must be kept neat, with your bed made at all times, rugs vacuumed, toilet cleaned, kitchen area clean, which means absolutely no glasses, dishes, forks, knives, spoons, etc. left in the sink at any time, and any trash disposed of in a timely manner.</w:t>
      </w:r>
    </w:p>
    <w:p w:rsidR="0085237A" w:rsidRPr="00804AC4" w:rsidRDefault="0085237A" w:rsidP="0085237A">
      <w:pPr>
        <w:pStyle w:val="Textbody"/>
        <w:rPr>
          <w:rFonts w:cs="Times New Roman"/>
          <w:color w:val="000000"/>
        </w:rPr>
      </w:pPr>
      <w:r w:rsidRPr="00804AC4">
        <w:rPr>
          <w:rFonts w:cs="Times New Roman"/>
          <w:color w:val="000000"/>
        </w:rPr>
        <w:t>3. You will be assigned daily chores (these are mandatory as part of your stay).</w:t>
      </w:r>
    </w:p>
    <w:p w:rsidR="0085237A" w:rsidRPr="00804AC4" w:rsidRDefault="0085237A" w:rsidP="0085237A">
      <w:pPr>
        <w:pStyle w:val="Textbody"/>
        <w:rPr>
          <w:rFonts w:cs="Times New Roman"/>
          <w:color w:val="000000"/>
        </w:rPr>
      </w:pPr>
      <w:r w:rsidRPr="00804AC4">
        <w:rPr>
          <w:rFonts w:cs="Times New Roman"/>
          <w:color w:val="000000"/>
        </w:rPr>
        <w:t>4. Any situation that requires police involvement must be discussed with the program director before the police are called, (any police involvement without program director will be grounds for discharge)</w:t>
      </w:r>
    </w:p>
    <w:p w:rsidR="0085237A" w:rsidRPr="00804AC4" w:rsidRDefault="0085237A" w:rsidP="0085237A">
      <w:pPr>
        <w:pStyle w:val="Textbody"/>
        <w:rPr>
          <w:rFonts w:cs="Times New Roman"/>
          <w:color w:val="000000"/>
        </w:rPr>
      </w:pPr>
      <w:r w:rsidRPr="00804AC4">
        <w:rPr>
          <w:rFonts w:cs="Times New Roman"/>
          <w:color w:val="000000"/>
        </w:rPr>
        <w:t>5. Partners (Girlfriend, boyfriend, husband and wife) cannot live with you in hope house.</w:t>
      </w:r>
    </w:p>
    <w:p w:rsidR="0085237A" w:rsidRPr="00804AC4" w:rsidRDefault="0085237A" w:rsidP="0085237A">
      <w:pPr>
        <w:pStyle w:val="Textbody"/>
        <w:rPr>
          <w:rFonts w:cs="Times New Roman"/>
          <w:color w:val="000000"/>
        </w:rPr>
      </w:pPr>
      <w:r w:rsidRPr="00804AC4">
        <w:rPr>
          <w:rFonts w:cs="Times New Roman"/>
          <w:color w:val="000000"/>
        </w:rPr>
        <w:t>6. There will be no congregating outside, any loud music or discussions, inappropriate dress allowed, and you are required to attend to daily hygiene needs.</w:t>
      </w:r>
    </w:p>
    <w:p w:rsidR="0085237A" w:rsidRPr="00804AC4" w:rsidRDefault="0085237A" w:rsidP="0085237A">
      <w:pPr>
        <w:pStyle w:val="Textbody"/>
        <w:rPr>
          <w:rFonts w:cs="Times New Roman"/>
          <w:color w:val="000000"/>
        </w:rPr>
      </w:pPr>
      <w:r w:rsidRPr="00804AC4">
        <w:rPr>
          <w:rFonts w:cs="Times New Roman"/>
          <w:color w:val="000000"/>
        </w:rPr>
        <w:t xml:space="preserve">7. No one is allowed in another roommate’s room. </w:t>
      </w:r>
    </w:p>
    <w:p w:rsidR="0085237A" w:rsidRPr="00804AC4" w:rsidRDefault="0085237A" w:rsidP="0085237A">
      <w:pPr>
        <w:pStyle w:val="Textbody"/>
        <w:rPr>
          <w:rFonts w:cs="Times New Roman"/>
          <w:color w:val="000000"/>
        </w:rPr>
      </w:pPr>
      <w:r w:rsidRPr="00804AC4">
        <w:rPr>
          <w:rFonts w:cs="Times New Roman"/>
          <w:color w:val="000000"/>
        </w:rPr>
        <w:t xml:space="preserve">8. There is no sharing of clothes, personal property, loaning money, borrowing vehicles, including bikes by either staff or tenants.  </w:t>
      </w:r>
    </w:p>
    <w:p w:rsidR="0085237A" w:rsidRPr="00804AC4" w:rsidRDefault="0085237A" w:rsidP="0085237A">
      <w:pPr>
        <w:pStyle w:val="Textbody"/>
        <w:rPr>
          <w:rFonts w:cs="Times New Roman"/>
          <w:color w:val="000000"/>
        </w:rPr>
      </w:pPr>
      <w:r w:rsidRPr="00804AC4">
        <w:rPr>
          <w:rFonts w:cs="Times New Roman"/>
          <w:color w:val="000000"/>
        </w:rPr>
        <w:t>9. Any resident who is aware of a rules infraction and does not notify the house manager immediately will be subject to discharge, which includes finding out later that you knew about it.</w:t>
      </w:r>
    </w:p>
    <w:p w:rsidR="0085237A" w:rsidRPr="00804AC4" w:rsidRDefault="0085237A" w:rsidP="0085237A">
      <w:pPr>
        <w:pStyle w:val="Textbody"/>
        <w:rPr>
          <w:rFonts w:cs="Times New Roman"/>
          <w:color w:val="000000"/>
        </w:rPr>
      </w:pPr>
      <w:r w:rsidRPr="00804AC4">
        <w:rPr>
          <w:rFonts w:cs="Times New Roman"/>
          <w:color w:val="000000"/>
        </w:rPr>
        <w:lastRenderedPageBreak/>
        <w:t>10. All rooms are subject to inspections at any given time, and any room that does not pass inspection may cause all residents in that room to be discharged.</w:t>
      </w:r>
    </w:p>
    <w:p w:rsidR="0085237A" w:rsidRPr="00804AC4" w:rsidRDefault="0085237A" w:rsidP="0085237A">
      <w:pPr>
        <w:pStyle w:val="Textbody"/>
        <w:rPr>
          <w:rFonts w:cs="Times New Roman"/>
          <w:color w:val="000000"/>
        </w:rPr>
      </w:pPr>
      <w:r w:rsidRPr="00804AC4">
        <w:rPr>
          <w:rFonts w:cs="Times New Roman"/>
          <w:color w:val="000000"/>
        </w:rPr>
        <w:t>11. There will be no illegal hook-ups of cable, or use of cable boxes. Cable hook-ups will be done legally, at your cost, and your risk. If bills are not current you will be required to cut-off services until the bill is paid for.</w:t>
      </w:r>
    </w:p>
    <w:p w:rsidR="0085237A" w:rsidRPr="00804AC4" w:rsidRDefault="0085237A" w:rsidP="0085237A">
      <w:pPr>
        <w:pStyle w:val="Textbody"/>
        <w:rPr>
          <w:rFonts w:cs="Times New Roman"/>
          <w:color w:val="000000"/>
        </w:rPr>
      </w:pPr>
      <w:r w:rsidRPr="00804AC4">
        <w:rPr>
          <w:rFonts w:cs="Times New Roman"/>
          <w:color w:val="000000"/>
        </w:rPr>
        <w:t>12. Phone hook-ups are your responsibility, as are the bills that go along with it.</w:t>
      </w:r>
    </w:p>
    <w:p w:rsidR="0085237A" w:rsidRPr="00804AC4" w:rsidRDefault="0085237A" w:rsidP="0085237A">
      <w:pPr>
        <w:pStyle w:val="Textbody"/>
        <w:rPr>
          <w:rFonts w:cs="Times New Roman"/>
          <w:color w:val="000000"/>
        </w:rPr>
      </w:pPr>
      <w:r w:rsidRPr="00804AC4">
        <w:rPr>
          <w:rFonts w:cs="Times New Roman"/>
          <w:color w:val="000000"/>
        </w:rPr>
        <w:t>13. Any cooking done by residents requires immediate clean-up.</w:t>
      </w:r>
    </w:p>
    <w:p w:rsidR="0085237A" w:rsidRPr="00804AC4" w:rsidRDefault="0085237A" w:rsidP="0085237A">
      <w:pPr>
        <w:pStyle w:val="Textbody"/>
        <w:rPr>
          <w:rFonts w:cs="Times New Roman"/>
          <w:color w:val="000000"/>
        </w:rPr>
      </w:pPr>
      <w:r w:rsidRPr="00804AC4">
        <w:rPr>
          <w:rFonts w:cs="Times New Roman"/>
          <w:color w:val="000000"/>
        </w:rPr>
        <w:t>14. Any delegation, directive, or request that is made by staff will then become a rule.</w:t>
      </w:r>
    </w:p>
    <w:p w:rsidR="0085237A" w:rsidRPr="00804AC4" w:rsidRDefault="0085237A" w:rsidP="0085237A">
      <w:pPr>
        <w:pStyle w:val="Textbody"/>
        <w:rPr>
          <w:rFonts w:cs="Times New Roman"/>
          <w:color w:val="000000"/>
        </w:rPr>
      </w:pPr>
      <w:r w:rsidRPr="00804AC4">
        <w:rPr>
          <w:rFonts w:cs="Times New Roman"/>
          <w:color w:val="000000"/>
        </w:rPr>
        <w:t>15. Any medical conditions and/or injuries must be brought to the attention of the house manager.</w:t>
      </w:r>
    </w:p>
    <w:p w:rsidR="0085237A" w:rsidRPr="00804AC4" w:rsidRDefault="0085237A" w:rsidP="0085237A">
      <w:pPr>
        <w:pStyle w:val="Textbody"/>
        <w:rPr>
          <w:rFonts w:cs="Times New Roman"/>
          <w:color w:val="000000"/>
        </w:rPr>
      </w:pPr>
      <w:r w:rsidRPr="00804AC4">
        <w:rPr>
          <w:rFonts w:cs="Times New Roman"/>
          <w:color w:val="000000"/>
        </w:rPr>
        <w:t>16 Calls to 911 for medical conditions, injuries, etc. must be approved by the house manager before calling.</w:t>
      </w:r>
    </w:p>
    <w:p w:rsidR="0085237A" w:rsidRPr="00804AC4" w:rsidRDefault="0085237A" w:rsidP="0085237A">
      <w:pPr>
        <w:pStyle w:val="Heading3"/>
        <w:spacing w:before="86" w:after="86"/>
        <w:rPr>
          <w:rFonts w:ascii="Times New Roman" w:hAnsi="Times New Roman" w:cs="Times New Roman"/>
          <w:b w:val="0"/>
          <w:bCs w:val="0"/>
          <w:color w:val="000000"/>
          <w:sz w:val="24"/>
          <w:szCs w:val="24"/>
        </w:rPr>
      </w:pPr>
      <w:r w:rsidRPr="00804AC4">
        <w:rPr>
          <w:rFonts w:ascii="Times New Roman" w:hAnsi="Times New Roman" w:cs="Times New Roman"/>
          <w:b w:val="0"/>
          <w:bCs w:val="0"/>
          <w:color w:val="000000"/>
          <w:sz w:val="24"/>
          <w:szCs w:val="24"/>
        </w:rPr>
        <w:t>17 If there is an emergency, call 911, and then notify the house manager immediately.</w:t>
      </w:r>
    </w:p>
    <w:p w:rsidR="0085237A" w:rsidRPr="00804AC4" w:rsidRDefault="0085237A" w:rsidP="0085237A">
      <w:pPr>
        <w:pStyle w:val="Heading3"/>
        <w:spacing w:before="86" w:after="86"/>
        <w:rPr>
          <w:rFonts w:ascii="Times New Roman" w:hAnsi="Times New Roman" w:cs="Times New Roman"/>
          <w:b w:val="0"/>
          <w:bCs w:val="0"/>
          <w:color w:val="000000"/>
          <w:sz w:val="24"/>
          <w:szCs w:val="24"/>
        </w:rPr>
      </w:pPr>
    </w:p>
    <w:p w:rsidR="0085237A" w:rsidRPr="00804AC4" w:rsidRDefault="0085237A" w:rsidP="0085237A">
      <w:pPr>
        <w:pStyle w:val="Heading3"/>
        <w:spacing w:before="86" w:after="86"/>
        <w:rPr>
          <w:rFonts w:ascii="Times New Roman" w:hAnsi="Times New Roman" w:cs="Times New Roman"/>
          <w:b w:val="0"/>
          <w:bCs w:val="0"/>
          <w:color w:val="000000"/>
          <w:sz w:val="24"/>
          <w:szCs w:val="24"/>
        </w:rPr>
      </w:pPr>
      <w:r w:rsidRPr="00804AC4">
        <w:rPr>
          <w:rFonts w:ascii="Times New Roman" w:hAnsi="Times New Roman" w:cs="Times New Roman"/>
          <w:b w:val="0"/>
          <w:bCs w:val="0"/>
          <w:color w:val="000000"/>
          <w:sz w:val="24"/>
          <w:szCs w:val="24"/>
        </w:rPr>
        <w:t>18. Any and all medications, including pain pills, psych. meds, aspirin, Advil, cold, flu, sinus, etc. will be kept, and locked up by the program manager and dispensed according to the instructions on the bottle- any Rx. or Over the Counter medications that have an unreadable label will be disposed of. Also, failure to surrender any and all medications will cause you to be discharged.</w:t>
      </w:r>
    </w:p>
    <w:p w:rsidR="0085237A" w:rsidRPr="00804AC4" w:rsidRDefault="0085237A" w:rsidP="0085237A">
      <w:pPr>
        <w:pStyle w:val="Heading3"/>
        <w:spacing w:before="86" w:after="86"/>
        <w:rPr>
          <w:rFonts w:ascii="Times New Roman" w:hAnsi="Times New Roman" w:cs="Times New Roman"/>
          <w:b w:val="0"/>
          <w:bCs w:val="0"/>
          <w:color w:val="000000"/>
          <w:sz w:val="24"/>
          <w:szCs w:val="24"/>
        </w:rPr>
      </w:pPr>
    </w:p>
    <w:p w:rsidR="0085237A" w:rsidRPr="00804AC4" w:rsidRDefault="0085237A" w:rsidP="0085237A">
      <w:pPr>
        <w:pStyle w:val="Heading3"/>
        <w:spacing w:before="86" w:after="86"/>
        <w:rPr>
          <w:rFonts w:ascii="Times New Roman" w:hAnsi="Times New Roman" w:cs="Times New Roman"/>
          <w:b w:val="0"/>
          <w:bCs w:val="0"/>
          <w:color w:val="000000"/>
          <w:sz w:val="24"/>
          <w:szCs w:val="24"/>
        </w:rPr>
      </w:pPr>
      <w:r w:rsidRPr="00804AC4">
        <w:rPr>
          <w:rFonts w:ascii="Times New Roman" w:hAnsi="Times New Roman" w:cs="Times New Roman"/>
          <w:b w:val="0"/>
          <w:bCs w:val="0"/>
          <w:color w:val="000000"/>
          <w:sz w:val="24"/>
          <w:szCs w:val="24"/>
        </w:rPr>
        <w:t>19. House shut downs will occur if chores are not done, the grounds and buildings are not cared for, rooms are not kept clean, or general attitudes are not in line with house etiquette, and are done so at the discretion of the house manager.</w:t>
      </w:r>
    </w:p>
    <w:p w:rsidR="0085237A" w:rsidRPr="00804AC4" w:rsidRDefault="0085237A" w:rsidP="0085237A">
      <w:pPr>
        <w:pStyle w:val="Heading3"/>
        <w:spacing w:before="86" w:after="86"/>
        <w:rPr>
          <w:rFonts w:ascii="Times New Roman" w:hAnsi="Times New Roman" w:cs="Times New Roman"/>
          <w:b w:val="0"/>
          <w:bCs w:val="0"/>
          <w:color w:val="000000"/>
          <w:sz w:val="24"/>
          <w:szCs w:val="24"/>
        </w:rPr>
      </w:pPr>
      <w:r w:rsidRPr="00804AC4">
        <w:rPr>
          <w:rFonts w:ascii="Times New Roman" w:hAnsi="Times New Roman" w:cs="Times New Roman"/>
          <w:b w:val="0"/>
          <w:bCs w:val="0"/>
          <w:color w:val="000000"/>
          <w:sz w:val="24"/>
          <w:szCs w:val="24"/>
        </w:rPr>
        <w:t>20. All rules and regulations are subject to additions and changes at the house manager discretion.</w:t>
      </w:r>
    </w:p>
    <w:p w:rsidR="0085237A" w:rsidRPr="00804AC4" w:rsidRDefault="0085237A" w:rsidP="0085237A">
      <w:pPr>
        <w:pStyle w:val="Heading3"/>
        <w:spacing w:before="86" w:after="86"/>
        <w:rPr>
          <w:rFonts w:ascii="Times New Roman" w:hAnsi="Times New Roman" w:cs="Times New Roman"/>
          <w:b w:val="0"/>
          <w:bCs w:val="0"/>
          <w:color w:val="000000"/>
          <w:sz w:val="24"/>
          <w:szCs w:val="24"/>
        </w:rPr>
      </w:pPr>
      <w:r w:rsidRPr="00804AC4">
        <w:rPr>
          <w:rFonts w:ascii="Times New Roman" w:hAnsi="Times New Roman" w:cs="Times New Roman"/>
          <w:b w:val="0"/>
          <w:bCs w:val="0"/>
          <w:color w:val="000000"/>
          <w:sz w:val="24"/>
          <w:szCs w:val="24"/>
        </w:rPr>
        <w:t>This is not a complete list of all the possible rules and/or violations that may happen, so to insure a healthy, happy, drug and alcohol free recovery environment please do your part to use common sense when it comes to either doing or not doing something that may affect yours and others continued stay.</w:t>
      </w:r>
    </w:p>
    <w:p w:rsidR="0085237A" w:rsidRPr="00804AC4" w:rsidRDefault="0085237A" w:rsidP="0085237A">
      <w:pPr>
        <w:pStyle w:val="Textbody"/>
        <w:rPr>
          <w:rFonts w:cs="Times New Roman"/>
        </w:rPr>
      </w:pPr>
      <w:r w:rsidRPr="00804AC4">
        <w:rPr>
          <w:rFonts w:cs="Times New Roman"/>
        </w:rPr>
        <w:t xml:space="preserve">House management reserve the right to discharge you to authorities or the nearest hospital if you are a treat to yourself, others. </w:t>
      </w:r>
    </w:p>
    <w:p w:rsidR="0085237A" w:rsidRPr="00804AC4" w:rsidRDefault="0085237A" w:rsidP="0085237A">
      <w:pPr>
        <w:pStyle w:val="Textbody"/>
        <w:rPr>
          <w:rFonts w:cs="Times New Roman"/>
        </w:rPr>
      </w:pPr>
      <w:r w:rsidRPr="00804AC4">
        <w:rPr>
          <w:rFonts w:cs="Times New Roman"/>
        </w:rPr>
        <w:t xml:space="preserve">We reserve the right to discharge you when you are incapable of taking care of yourself including walking, eating, using the bathroom, or cleaning after yourself. </w:t>
      </w:r>
    </w:p>
    <w:p w:rsidR="0085237A" w:rsidRPr="00804AC4" w:rsidRDefault="0085237A" w:rsidP="0085237A">
      <w:pPr>
        <w:pStyle w:val="Textbody"/>
        <w:rPr>
          <w:rFonts w:cs="Times New Roman"/>
        </w:rPr>
      </w:pPr>
    </w:p>
    <w:p w:rsidR="0085237A" w:rsidRPr="00804AC4" w:rsidRDefault="0085237A" w:rsidP="0085237A">
      <w:pPr>
        <w:pStyle w:val="Heading3"/>
        <w:spacing w:before="86" w:after="86"/>
        <w:rPr>
          <w:rFonts w:ascii="Times New Roman" w:hAnsi="Times New Roman" w:cs="Times New Roman"/>
          <w:b w:val="0"/>
          <w:bCs w:val="0"/>
          <w:color w:val="000000"/>
          <w:sz w:val="24"/>
          <w:szCs w:val="24"/>
        </w:rPr>
      </w:pPr>
      <w:r w:rsidRPr="00804AC4">
        <w:rPr>
          <w:rFonts w:ascii="Times New Roman" w:hAnsi="Times New Roman" w:cs="Times New Roman"/>
          <w:b w:val="0"/>
          <w:bCs w:val="0"/>
          <w:color w:val="000000"/>
          <w:sz w:val="24"/>
          <w:szCs w:val="24"/>
        </w:rPr>
        <w:t>Finally, staff will not take the role of cop, lawyer, or investigator. This means discharges will occur without investigation of who did what, what was said, who is, or who is not at fault We discharge you without full notice</w:t>
      </w:r>
      <w:proofErr w:type="gramStart"/>
      <w:r w:rsidRPr="00804AC4">
        <w:rPr>
          <w:rFonts w:ascii="Times New Roman" w:hAnsi="Times New Roman" w:cs="Times New Roman"/>
          <w:b w:val="0"/>
          <w:bCs w:val="0"/>
          <w:color w:val="000000"/>
          <w:sz w:val="24"/>
          <w:szCs w:val="24"/>
        </w:rPr>
        <w:t>. .</w:t>
      </w:r>
      <w:proofErr w:type="gramEnd"/>
    </w:p>
    <w:p w:rsidR="0085237A" w:rsidRPr="00804AC4" w:rsidRDefault="0085237A" w:rsidP="0085237A">
      <w:pPr>
        <w:pStyle w:val="Textbody"/>
        <w:spacing w:before="86" w:after="86"/>
        <w:rPr>
          <w:rFonts w:cs="Times New Roman"/>
          <w:color w:val="000000"/>
        </w:rPr>
      </w:pPr>
    </w:p>
    <w:p w:rsidR="0085237A" w:rsidRPr="00804AC4" w:rsidRDefault="0085237A" w:rsidP="0085237A">
      <w:pPr>
        <w:pStyle w:val="Textbody"/>
        <w:spacing w:before="86" w:after="86"/>
        <w:rPr>
          <w:rFonts w:cs="Times New Roman"/>
          <w:color w:val="000000"/>
        </w:rPr>
      </w:pPr>
      <w:r w:rsidRPr="00804AC4">
        <w:rPr>
          <w:rFonts w:cs="Times New Roman"/>
          <w:color w:val="000000"/>
        </w:rPr>
        <w:t>Client</w:t>
      </w:r>
      <w:r w:rsidRPr="00804AC4">
        <w:rPr>
          <w:rFonts w:cs="Times New Roman"/>
          <w:color w:val="000000"/>
        </w:rPr>
        <w:tab/>
      </w:r>
      <w:r w:rsidRPr="00804AC4">
        <w:rPr>
          <w:rFonts w:cs="Times New Roman"/>
          <w:color w:val="000000"/>
        </w:rPr>
        <w:tab/>
      </w:r>
      <w:r w:rsidRPr="00804AC4">
        <w:rPr>
          <w:rFonts w:cs="Times New Roman"/>
          <w:color w:val="000000"/>
        </w:rPr>
        <w:tab/>
      </w:r>
      <w:r w:rsidRPr="00804AC4">
        <w:rPr>
          <w:rFonts w:cs="Times New Roman"/>
          <w:color w:val="000000"/>
        </w:rPr>
        <w:tab/>
      </w:r>
      <w:r w:rsidRPr="00804AC4">
        <w:rPr>
          <w:rFonts w:cs="Times New Roman"/>
          <w:color w:val="000000"/>
        </w:rPr>
        <w:tab/>
      </w:r>
      <w:r w:rsidRPr="00804AC4">
        <w:rPr>
          <w:rFonts w:cs="Times New Roman"/>
          <w:color w:val="000000"/>
        </w:rPr>
        <w:tab/>
        <w:t>Sign</w:t>
      </w:r>
      <w:r w:rsidRPr="00804AC4">
        <w:rPr>
          <w:rFonts w:cs="Times New Roman"/>
          <w:color w:val="000000"/>
        </w:rPr>
        <w:tab/>
      </w:r>
      <w:r w:rsidRPr="00804AC4">
        <w:rPr>
          <w:rFonts w:cs="Times New Roman"/>
          <w:color w:val="000000"/>
        </w:rPr>
        <w:tab/>
      </w:r>
      <w:r w:rsidRPr="00804AC4">
        <w:rPr>
          <w:rFonts w:cs="Times New Roman"/>
          <w:color w:val="000000"/>
        </w:rPr>
        <w:tab/>
      </w:r>
      <w:r w:rsidRPr="00804AC4">
        <w:rPr>
          <w:rFonts w:cs="Times New Roman"/>
          <w:color w:val="000000"/>
        </w:rPr>
        <w:tab/>
        <w:t>Date</w:t>
      </w:r>
    </w:p>
    <w:p w:rsidR="0085237A" w:rsidRPr="00804AC4" w:rsidRDefault="0085237A" w:rsidP="0085237A">
      <w:pPr>
        <w:pStyle w:val="Heading3"/>
        <w:spacing w:before="86" w:after="86"/>
        <w:rPr>
          <w:rFonts w:ascii="Times New Roman" w:hAnsi="Times New Roman" w:cs="Times New Roman"/>
          <w:b w:val="0"/>
          <w:bCs w:val="0"/>
          <w:color w:val="000000"/>
          <w:sz w:val="24"/>
          <w:szCs w:val="24"/>
        </w:rPr>
      </w:pPr>
    </w:p>
    <w:p w:rsidR="0085237A" w:rsidRPr="00804AC4" w:rsidRDefault="0085237A" w:rsidP="0085237A">
      <w:pPr>
        <w:pStyle w:val="Heading3"/>
        <w:spacing w:before="86" w:after="86"/>
        <w:rPr>
          <w:rFonts w:ascii="Times New Roman" w:hAnsi="Times New Roman" w:cs="Times New Roman"/>
          <w:b w:val="0"/>
          <w:bCs w:val="0"/>
          <w:color w:val="000000"/>
          <w:sz w:val="24"/>
          <w:szCs w:val="24"/>
        </w:rPr>
      </w:pPr>
      <w:r w:rsidRPr="00804AC4">
        <w:rPr>
          <w:rFonts w:ascii="Times New Roman" w:hAnsi="Times New Roman" w:cs="Times New Roman"/>
          <w:b w:val="0"/>
          <w:bCs w:val="0"/>
          <w:color w:val="000000"/>
          <w:sz w:val="24"/>
          <w:szCs w:val="24"/>
        </w:rPr>
        <w:t>Program Manager</w:t>
      </w:r>
      <w:r w:rsidRPr="00804AC4">
        <w:rPr>
          <w:rFonts w:ascii="Times New Roman" w:hAnsi="Times New Roman" w:cs="Times New Roman"/>
          <w:b w:val="0"/>
          <w:bCs w:val="0"/>
          <w:color w:val="000000"/>
          <w:sz w:val="24"/>
          <w:szCs w:val="24"/>
        </w:rPr>
        <w:tab/>
      </w:r>
      <w:r w:rsidRPr="00804AC4">
        <w:rPr>
          <w:rFonts w:ascii="Times New Roman" w:hAnsi="Times New Roman" w:cs="Times New Roman"/>
          <w:b w:val="0"/>
          <w:bCs w:val="0"/>
          <w:color w:val="000000"/>
          <w:sz w:val="24"/>
          <w:szCs w:val="24"/>
        </w:rPr>
        <w:tab/>
      </w:r>
      <w:r w:rsidRPr="00804AC4">
        <w:rPr>
          <w:rFonts w:ascii="Times New Roman" w:hAnsi="Times New Roman" w:cs="Times New Roman"/>
          <w:b w:val="0"/>
          <w:bCs w:val="0"/>
          <w:color w:val="000000"/>
          <w:sz w:val="24"/>
          <w:szCs w:val="24"/>
        </w:rPr>
        <w:tab/>
      </w:r>
      <w:r w:rsidRPr="00804AC4">
        <w:rPr>
          <w:rFonts w:ascii="Times New Roman" w:hAnsi="Times New Roman" w:cs="Times New Roman"/>
          <w:b w:val="0"/>
          <w:bCs w:val="0"/>
          <w:color w:val="000000"/>
          <w:sz w:val="24"/>
          <w:szCs w:val="24"/>
        </w:rPr>
        <w:tab/>
        <w:t>Sign</w:t>
      </w:r>
      <w:r w:rsidRPr="00804AC4">
        <w:rPr>
          <w:rFonts w:ascii="Times New Roman" w:hAnsi="Times New Roman" w:cs="Times New Roman"/>
          <w:b w:val="0"/>
          <w:bCs w:val="0"/>
          <w:color w:val="000000"/>
          <w:sz w:val="24"/>
          <w:szCs w:val="24"/>
        </w:rPr>
        <w:tab/>
      </w:r>
      <w:r w:rsidRPr="00804AC4">
        <w:rPr>
          <w:rFonts w:ascii="Times New Roman" w:hAnsi="Times New Roman" w:cs="Times New Roman"/>
          <w:b w:val="0"/>
          <w:bCs w:val="0"/>
          <w:color w:val="000000"/>
          <w:sz w:val="24"/>
          <w:szCs w:val="24"/>
        </w:rPr>
        <w:tab/>
      </w:r>
      <w:r w:rsidRPr="00804AC4">
        <w:rPr>
          <w:rFonts w:ascii="Times New Roman" w:hAnsi="Times New Roman" w:cs="Times New Roman"/>
          <w:b w:val="0"/>
          <w:bCs w:val="0"/>
          <w:color w:val="000000"/>
          <w:sz w:val="24"/>
          <w:szCs w:val="24"/>
        </w:rPr>
        <w:tab/>
      </w:r>
      <w:r w:rsidRPr="00804AC4">
        <w:rPr>
          <w:rFonts w:ascii="Times New Roman" w:hAnsi="Times New Roman" w:cs="Times New Roman"/>
          <w:b w:val="0"/>
          <w:bCs w:val="0"/>
          <w:color w:val="000000"/>
          <w:sz w:val="24"/>
          <w:szCs w:val="24"/>
        </w:rPr>
        <w:tab/>
        <w:t>Date</w:t>
      </w:r>
    </w:p>
    <w:p w:rsidR="0085237A" w:rsidRPr="00804AC4" w:rsidRDefault="0085237A" w:rsidP="0085237A">
      <w:pPr>
        <w:rPr>
          <w:rFonts w:cs="Times New Roman"/>
        </w:rPr>
      </w:pPr>
    </w:p>
    <w:p w:rsidR="0085237A" w:rsidRPr="00824476" w:rsidRDefault="0085237A" w:rsidP="0085237A"/>
    <w:p w:rsidR="0081639B" w:rsidRDefault="0081639B"/>
    <w:sectPr w:rsidR="0081639B">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6D7" w:rsidRDefault="00C776D7">
      <w:r>
        <w:separator/>
      </w:r>
    </w:p>
  </w:endnote>
  <w:endnote w:type="continuationSeparator" w:id="0">
    <w:p w:rsidR="00C776D7" w:rsidRDefault="00C7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8DC" w:rsidRDefault="008C1F2C">
    <w:pPr>
      <w:pStyle w:val="Footer"/>
      <w:rPr>
        <w:i/>
        <w:iCs/>
      </w:rPr>
    </w:pPr>
    <w:r>
      <w:rPr>
        <w:i/>
        <w:iCs/>
      </w:rPr>
      <w:tab/>
      <w:t>Mission: To serve mental health candidates with affordable and stable housing.  Revised Nov.2015</w:t>
    </w:r>
    <w:r>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6D7" w:rsidRDefault="00C776D7">
      <w:r>
        <w:separator/>
      </w:r>
    </w:p>
  </w:footnote>
  <w:footnote w:type="continuationSeparator" w:id="0">
    <w:p w:rsidR="00C776D7" w:rsidRDefault="00C77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37A"/>
    <w:rsid w:val="00072121"/>
    <w:rsid w:val="00133A45"/>
    <w:rsid w:val="004B7032"/>
    <w:rsid w:val="00510FD1"/>
    <w:rsid w:val="005A2C8F"/>
    <w:rsid w:val="005F42B1"/>
    <w:rsid w:val="006B09CD"/>
    <w:rsid w:val="00715D7E"/>
    <w:rsid w:val="007F5035"/>
    <w:rsid w:val="0081639B"/>
    <w:rsid w:val="0085237A"/>
    <w:rsid w:val="008C1F2C"/>
    <w:rsid w:val="00BB6092"/>
    <w:rsid w:val="00C776D7"/>
    <w:rsid w:val="00DE4AAB"/>
    <w:rsid w:val="00ED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BDA8"/>
  <w15:docId w15:val="{1D200B86-BD22-43CE-8A96-469E9E14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37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Heading3">
    <w:name w:val="heading 3"/>
    <w:basedOn w:val="Normal"/>
    <w:next w:val="Textbody"/>
    <w:link w:val="Heading3Char"/>
    <w:rsid w:val="0085237A"/>
    <w:pPr>
      <w:keepNext/>
      <w:spacing w:before="240" w:after="120"/>
      <w:outlineLvl w:val="2"/>
    </w:pPr>
    <w:rPr>
      <w:rFonts w:ascii="Arial" w:eastAsia="Microsoft YaHei" w:hAnsi="Arial"/>
      <w:b/>
      <w:bCs/>
      <w:sz w:val="28"/>
      <w:szCs w:val="28"/>
    </w:rPr>
  </w:style>
  <w:style w:type="paragraph" w:styleId="Heading7">
    <w:name w:val="heading 7"/>
    <w:basedOn w:val="Normal"/>
    <w:next w:val="Textbody"/>
    <w:link w:val="Heading7Char"/>
    <w:rsid w:val="0085237A"/>
    <w:pPr>
      <w:keepNext/>
      <w:spacing w:before="240" w:after="120"/>
      <w:outlineLvl w:val="6"/>
    </w:pPr>
    <w:rPr>
      <w:rFonts w:ascii="Arial" w:eastAsia="Microsoft YaHei"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5237A"/>
    <w:rPr>
      <w:rFonts w:ascii="Arial" w:eastAsia="Microsoft YaHei" w:hAnsi="Arial" w:cs="Lucida Sans"/>
      <w:b/>
      <w:bCs/>
      <w:kern w:val="3"/>
      <w:sz w:val="28"/>
      <w:szCs w:val="28"/>
      <w:lang w:eastAsia="zh-CN" w:bidi="hi-IN"/>
    </w:rPr>
  </w:style>
  <w:style w:type="character" w:customStyle="1" w:styleId="Heading7Char">
    <w:name w:val="Heading 7 Char"/>
    <w:basedOn w:val="DefaultParagraphFont"/>
    <w:link w:val="Heading7"/>
    <w:rsid w:val="0085237A"/>
    <w:rPr>
      <w:rFonts w:ascii="Arial" w:eastAsia="Microsoft YaHei" w:hAnsi="Arial" w:cs="Lucida Sans"/>
      <w:b/>
      <w:bCs/>
      <w:kern w:val="3"/>
      <w:sz w:val="28"/>
      <w:szCs w:val="28"/>
      <w:lang w:eastAsia="zh-CN" w:bidi="hi-IN"/>
    </w:rPr>
  </w:style>
  <w:style w:type="paragraph" w:customStyle="1" w:styleId="Textbody">
    <w:name w:val="Text body"/>
    <w:basedOn w:val="Normal"/>
    <w:rsid w:val="0085237A"/>
    <w:pPr>
      <w:spacing w:after="120"/>
    </w:pPr>
  </w:style>
  <w:style w:type="paragraph" w:styleId="Footer">
    <w:name w:val="footer"/>
    <w:basedOn w:val="Normal"/>
    <w:link w:val="FooterChar"/>
    <w:rsid w:val="0085237A"/>
    <w:pPr>
      <w:suppressLineNumbers/>
      <w:tabs>
        <w:tab w:val="center" w:pos="4986"/>
        <w:tab w:val="right" w:pos="9972"/>
      </w:tabs>
    </w:pPr>
  </w:style>
  <w:style w:type="character" w:customStyle="1" w:styleId="FooterChar">
    <w:name w:val="Footer Char"/>
    <w:basedOn w:val="DefaultParagraphFont"/>
    <w:link w:val="Footer"/>
    <w:rsid w:val="0085237A"/>
    <w:rPr>
      <w:rFonts w:ascii="Times New Roman" w:eastAsia="SimSun" w:hAnsi="Times New Roman" w:cs="Lucida Sans"/>
      <w:kern w:val="3"/>
      <w:sz w:val="24"/>
      <w:szCs w:val="24"/>
      <w:lang w:eastAsia="zh-CN" w:bidi="hi-IN"/>
    </w:rPr>
  </w:style>
  <w:style w:type="paragraph" w:styleId="BalloonText">
    <w:name w:val="Balloon Text"/>
    <w:basedOn w:val="Normal"/>
    <w:link w:val="BalloonTextChar"/>
    <w:uiPriority w:val="99"/>
    <w:semiHidden/>
    <w:unhideWhenUsed/>
    <w:rsid w:val="00ED30EA"/>
    <w:rPr>
      <w:rFonts w:ascii="Tahoma" w:hAnsi="Tahoma" w:cs="Mangal"/>
      <w:sz w:val="16"/>
      <w:szCs w:val="14"/>
    </w:rPr>
  </w:style>
  <w:style w:type="character" w:customStyle="1" w:styleId="BalloonTextChar">
    <w:name w:val="Balloon Text Char"/>
    <w:basedOn w:val="DefaultParagraphFont"/>
    <w:link w:val="BalloonText"/>
    <w:uiPriority w:val="99"/>
    <w:semiHidden/>
    <w:rsid w:val="00ED30EA"/>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owusu</dc:creator>
  <cp:lastModifiedBy>Ernest owusu</cp:lastModifiedBy>
  <cp:revision>8</cp:revision>
  <cp:lastPrinted>2019-03-25T11:19:00Z</cp:lastPrinted>
  <dcterms:created xsi:type="dcterms:W3CDTF">2018-10-05T02:29:00Z</dcterms:created>
  <dcterms:modified xsi:type="dcterms:W3CDTF">2019-07-18T16:29:00Z</dcterms:modified>
</cp:coreProperties>
</file>